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F3" w:rsidRDefault="00100087" w:rsidP="00100087">
      <w:pPr>
        <w:jc w:val="both"/>
      </w:pPr>
      <w:r w:rsidRPr="00A62927">
        <w:rPr>
          <w:rFonts w:ascii="Times New Roman" w:hAnsi="Times New Roman"/>
          <w:sz w:val="24"/>
          <w:szCs w:val="24"/>
          <w:lang w:val="en-US" w:eastAsia="en-US"/>
        </w:rPr>
        <w:t xml:space="preserve">The section </w:t>
      </w:r>
      <w:r>
        <w:rPr>
          <w:rFonts w:ascii="Times New Roman" w:hAnsi="Times New Roman"/>
          <w:sz w:val="24"/>
          <w:szCs w:val="24"/>
          <w:lang w:val="en-US" w:eastAsia="en-US"/>
        </w:rPr>
        <w:t>“</w:t>
      </w:r>
      <w:r w:rsidRPr="00A62927">
        <w:rPr>
          <w:rFonts w:ascii="Times New Roman" w:hAnsi="Times New Roman"/>
          <w:sz w:val="24"/>
          <w:szCs w:val="24"/>
          <w:lang w:val="en-US" w:eastAsia="en-US"/>
        </w:rPr>
        <w:t>Data about MPB</w:t>
      </w:r>
      <w:r>
        <w:rPr>
          <w:rFonts w:ascii="Times New Roman" w:hAnsi="Times New Roman"/>
          <w:sz w:val="24"/>
          <w:szCs w:val="24"/>
          <w:lang w:val="en-US" w:eastAsia="en-US"/>
        </w:rPr>
        <w:t>”</w:t>
      </w:r>
      <w:bookmarkStart w:id="0" w:name="_GoBack"/>
      <w:bookmarkEnd w:id="0"/>
      <w:r w:rsidRPr="00A62927">
        <w:rPr>
          <w:rFonts w:ascii="Times New Roman" w:hAnsi="Times New Roman"/>
          <w:sz w:val="24"/>
          <w:szCs w:val="24"/>
          <w:lang w:val="en-US" w:eastAsia="en-US"/>
        </w:rPr>
        <w:t xml:space="preserve"> consists of four subsections: Fast look daily graphs, Yearly lists, MPB parameters and MPB graphs. Fast look daily graphs comprises combined graphics, including the IL index, computed for the IMAGE PPN-SOR and PPN-NAL magnetometer station chains, the X-component variations and the horizontal power of the magnetic field. The Yearly lists include data about the cases in which noticeable variations (</w:t>
      </w:r>
      <w:proofErr w:type="spellStart"/>
      <w:r w:rsidRPr="00A62927">
        <w:rPr>
          <w:rFonts w:ascii="Times New Roman" w:hAnsi="Times New Roman"/>
          <w:sz w:val="24"/>
          <w:szCs w:val="24"/>
          <w:lang w:val="en-US" w:eastAsia="en-US"/>
        </w:rPr>
        <w:t>midlatitude</w:t>
      </w:r>
      <w:proofErr w:type="spellEnd"/>
      <w:r w:rsidRPr="00A62927">
        <w:rPr>
          <w:rFonts w:ascii="Times New Roman" w:hAnsi="Times New Roman"/>
          <w:sz w:val="24"/>
          <w:szCs w:val="24"/>
          <w:lang w:val="en-US" w:eastAsia="en-US"/>
        </w:rPr>
        <w:t xml:space="preserve"> positive bays - MPB) are observed at the time of the </w:t>
      </w:r>
      <w:proofErr w:type="spellStart"/>
      <w:r w:rsidRPr="00A62927">
        <w:rPr>
          <w:rFonts w:ascii="Times New Roman" w:hAnsi="Times New Roman"/>
          <w:sz w:val="24"/>
          <w:szCs w:val="24"/>
          <w:lang w:val="en-US" w:eastAsia="en-US"/>
        </w:rPr>
        <w:t>substorms</w:t>
      </w:r>
      <w:proofErr w:type="spellEnd"/>
      <w:r w:rsidRPr="00A62927">
        <w:rPr>
          <w:rFonts w:ascii="Times New Roman" w:hAnsi="Times New Roman"/>
          <w:sz w:val="24"/>
          <w:szCs w:val="24"/>
          <w:lang w:val="en-US" w:eastAsia="en-US"/>
        </w:rPr>
        <w:t xml:space="preserve">, verified by the IL index. In the sections Fast look daily graphs and Yearly lists are uploaded data and graphs from 2007 to 2022. The </w:t>
      </w:r>
      <w:r>
        <w:rPr>
          <w:rFonts w:ascii="Times New Roman" w:hAnsi="Times New Roman"/>
          <w:sz w:val="24"/>
          <w:szCs w:val="24"/>
          <w:lang w:val="en-US" w:eastAsia="en-US"/>
        </w:rPr>
        <w:t>sub</w:t>
      </w:r>
      <w:r w:rsidRPr="00A62927">
        <w:rPr>
          <w:rFonts w:ascii="Times New Roman" w:hAnsi="Times New Roman"/>
          <w:sz w:val="24"/>
          <w:szCs w:val="24"/>
          <w:lang w:val="en-US" w:eastAsia="en-US"/>
        </w:rPr>
        <w:t xml:space="preserve">sections MPB parameters and MPB graphs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contain data files with the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midlatitude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positive bays parameters and graphics, visualizing every detected positive bay.</w:t>
      </w:r>
    </w:p>
    <w:sectPr w:rsidR="008F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087"/>
    <w:rsid w:val="00100087"/>
    <w:rsid w:val="008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6408"/>
  <w15:chartTrackingRefBased/>
  <w15:docId w15:val="{009AFE85-949F-4100-B103-703DC59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87"/>
    <w:pPr>
      <w:spacing w:after="160" w:line="259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</dc:creator>
  <cp:keywords/>
  <dc:description/>
  <cp:lastModifiedBy>Veni</cp:lastModifiedBy>
  <cp:revision>1</cp:revision>
  <dcterms:created xsi:type="dcterms:W3CDTF">2024-05-20T06:01:00Z</dcterms:created>
  <dcterms:modified xsi:type="dcterms:W3CDTF">2024-05-20T06:07:00Z</dcterms:modified>
</cp:coreProperties>
</file>